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1B11" w:rsidRPr="00233584" w:rsidRDefault="00581B11">
      <w:r>
        <w:rPr>
          <w:noProof/>
        </w:rPr>
        <mc:AlternateContent>
          <mc:Choice Requires="wps">
            <w:drawing>
              <wp:anchor distT="45720" distB="45720" distL="114300" distR="114300" simplePos="0" relativeHeight="251659264" behindDoc="0" locked="0" layoutInCell="1" allowOverlap="1">
                <wp:simplePos x="0" y="0"/>
                <wp:positionH relativeFrom="column">
                  <wp:posOffset>1781175</wp:posOffset>
                </wp:positionH>
                <wp:positionV relativeFrom="paragraph">
                  <wp:posOffset>9525</wp:posOffset>
                </wp:positionV>
                <wp:extent cx="3914775" cy="90487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4775" cy="904875"/>
                        </a:xfrm>
                        <a:prstGeom prst="rect">
                          <a:avLst/>
                        </a:prstGeom>
                        <a:solidFill>
                          <a:srgbClr val="FFFFFF"/>
                        </a:solidFill>
                        <a:ln w="9525">
                          <a:noFill/>
                          <a:miter lim="800000"/>
                          <a:headEnd/>
                          <a:tailEnd/>
                        </a:ln>
                      </wps:spPr>
                      <wps:txbx>
                        <w:txbxContent>
                          <w:p w:rsidR="00581B11" w:rsidRPr="00581B11" w:rsidRDefault="00581B11" w:rsidP="00581B11">
                            <w:pPr>
                              <w:jc w:val="center"/>
                              <w:rPr>
                                <w:rFonts w:ascii="Arial" w:hAnsi="Arial" w:cs="Arial"/>
                                <w:b/>
                                <w:sz w:val="28"/>
                                <w:szCs w:val="28"/>
                              </w:rPr>
                            </w:pPr>
                            <w:r w:rsidRPr="00581B11">
                              <w:rPr>
                                <w:rFonts w:ascii="Arial" w:hAnsi="Arial" w:cs="Arial"/>
                                <w:b/>
                                <w:sz w:val="28"/>
                                <w:szCs w:val="28"/>
                              </w:rPr>
                              <w:t>THE RURAL MUNICIPALITY OF ALONSA</w:t>
                            </w:r>
                          </w:p>
                          <w:p w:rsidR="00581B11" w:rsidRPr="00581B11" w:rsidRDefault="00705A1E" w:rsidP="00581B11">
                            <w:pPr>
                              <w:jc w:val="center"/>
                              <w:rPr>
                                <w:rFonts w:ascii="Arial" w:hAnsi="Arial" w:cs="Arial"/>
                                <w:b/>
                                <w:sz w:val="28"/>
                                <w:szCs w:val="28"/>
                              </w:rPr>
                            </w:pPr>
                            <w:r>
                              <w:rPr>
                                <w:rFonts w:ascii="Arial" w:hAnsi="Arial" w:cs="Arial"/>
                                <w:b/>
                                <w:sz w:val="28"/>
                                <w:szCs w:val="28"/>
                              </w:rPr>
                              <w:t>ACCES</w:t>
                            </w:r>
                            <w:r w:rsidR="00581B11" w:rsidRPr="00581B11">
                              <w:rPr>
                                <w:rFonts w:ascii="Arial" w:hAnsi="Arial" w:cs="Arial"/>
                                <w:b/>
                                <w:sz w:val="28"/>
                                <w:szCs w:val="28"/>
                              </w:rPr>
                              <w:t>SIBILTY PLAN PUBLIC CONSULTATION SURVEY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40.25pt;margin-top:.75pt;width:308.25pt;height:71.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" stroked="f">
                <v:textbox>
                  <w:txbxContent>
                    <w:p w:rsidR="00581B11" w:rsidRPr="00581B11" w:rsidRDefault="00581B11" w:rsidP="00581B11">
                      <w:pPr>
                        <w:jc w:val="center"/>
                        <w:rPr>
                          <w:rFonts w:ascii="Arial" w:hAnsi="Arial" w:cs="Arial"/>
                          <w:b/>
                          <w:sz w:val="28"/>
                          <w:szCs w:val="28"/>
                        </w:rPr>
                      </w:pPr>
                      <w:r w:rsidRPr="00581B11">
                        <w:rPr>
                          <w:rFonts w:ascii="Arial" w:hAnsi="Arial" w:cs="Arial"/>
                          <w:b/>
                          <w:sz w:val="28"/>
                          <w:szCs w:val="28"/>
                        </w:rPr>
                        <w:t>THE RURAL MUNICIPALITY OF ALONSA</w:t>
                      </w:r>
                    </w:p>
                    <w:p w:rsidR="00581B11" w:rsidRPr="00581B11" w:rsidRDefault="00705A1E" w:rsidP="00581B11">
                      <w:pPr>
                        <w:jc w:val="center"/>
                        <w:rPr>
                          <w:rFonts w:ascii="Arial" w:hAnsi="Arial" w:cs="Arial"/>
                          <w:b/>
                          <w:sz w:val="28"/>
                          <w:szCs w:val="28"/>
                        </w:rPr>
                      </w:pPr>
                      <w:r>
                        <w:rPr>
                          <w:rFonts w:ascii="Arial" w:hAnsi="Arial" w:cs="Arial"/>
                          <w:b/>
                          <w:sz w:val="28"/>
                          <w:szCs w:val="28"/>
                        </w:rPr>
                        <w:t>ACCES</w:t>
                      </w:r>
                      <w:bookmarkStart w:id="1" w:name="_GoBack"/>
                      <w:bookmarkEnd w:id="1"/>
                      <w:r w:rsidR="00581B11" w:rsidRPr="00581B11">
                        <w:rPr>
                          <w:rFonts w:ascii="Arial" w:hAnsi="Arial" w:cs="Arial"/>
                          <w:b/>
                          <w:sz w:val="28"/>
                          <w:szCs w:val="28"/>
                        </w:rPr>
                        <w:t>SIBILTY PLAN PUBLIC CONSULTATION SURVEY</w:t>
                      </w:r>
                    </w:p>
                  </w:txbxContent>
                </v:textbox>
                <w10:wrap type="square"/>
              </v:shape>
            </w:pict>
          </mc:Fallback>
        </mc:AlternateContent>
      </w:r>
      <w:r>
        <w:rPr>
          <w:noProof/>
        </w:rPr>
        <w:drawing>
          <wp:inline distT="0" distB="0" distL="0" distR="0">
            <wp:extent cx="961088" cy="100711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M Thunderbird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79747" cy="1026663"/>
                    </a:xfrm>
                    <a:prstGeom prst="rect">
                      <a:avLst/>
                    </a:prstGeom>
                  </pic:spPr>
                </pic:pic>
              </a:graphicData>
            </a:graphic>
          </wp:inline>
        </w:drawing>
      </w:r>
    </w:p>
    <w:p w:rsidR="00581B11" w:rsidRDefault="00581B11" w:rsidP="00581B11">
      <w:pPr>
        <w:jc w:val="both"/>
        <w:rPr>
          <w:rFonts w:ascii="Arial" w:hAnsi="Arial" w:cs="Arial"/>
          <w:sz w:val="24"/>
          <w:szCs w:val="24"/>
        </w:rPr>
      </w:pPr>
      <w:r>
        <w:rPr>
          <w:rFonts w:ascii="Arial" w:hAnsi="Arial" w:cs="Arial"/>
          <w:sz w:val="24"/>
          <w:szCs w:val="24"/>
        </w:rPr>
        <w:t>The Rural Municipality of Alonsa, in conjunction with the Accessibility for Manitoba Act, is reviewing and implementing an accessibility plan.  We ask for your input on identifying any barriers you may have experienced or feel needs to be addressed.</w:t>
      </w:r>
    </w:p>
    <w:p w:rsidR="00581B11" w:rsidRDefault="007B3333" w:rsidP="00581B11">
      <w:pPr>
        <w:jc w:val="both"/>
        <w:rPr>
          <w:rFonts w:ascii="Arial" w:hAnsi="Arial" w:cs="Arial"/>
          <w:sz w:val="24"/>
          <w:szCs w:val="24"/>
        </w:rPr>
      </w:pPr>
      <w:r>
        <w:rPr>
          <w:rFonts w:ascii="Arial" w:hAnsi="Arial" w:cs="Arial"/>
          <w:sz w:val="24"/>
          <w:szCs w:val="24"/>
        </w:rPr>
        <w:t>Please answer the following survey</w:t>
      </w:r>
      <w:r w:rsidR="00581B11">
        <w:rPr>
          <w:rFonts w:ascii="Arial" w:hAnsi="Arial" w:cs="Arial"/>
          <w:sz w:val="24"/>
          <w:szCs w:val="24"/>
        </w:rPr>
        <w:t xml:space="preserve"> question</w:t>
      </w:r>
      <w:r>
        <w:rPr>
          <w:rFonts w:ascii="Arial" w:hAnsi="Arial" w:cs="Arial"/>
          <w:sz w:val="24"/>
          <w:szCs w:val="24"/>
        </w:rPr>
        <w:t>s regarding yourself or someone you know within the Rural Municipality of Alonsa and mail, fax or email your survey to:</w:t>
      </w:r>
    </w:p>
    <w:p w:rsidR="007B3333" w:rsidRPr="007B3333" w:rsidRDefault="007B3333" w:rsidP="007B3333">
      <w:pPr>
        <w:pStyle w:val="NoSpacing"/>
        <w:rPr>
          <w:rFonts w:ascii="Arial" w:hAnsi="Arial" w:cs="Arial"/>
          <w:sz w:val="24"/>
          <w:szCs w:val="24"/>
        </w:rPr>
      </w:pPr>
      <w:r w:rsidRPr="007B3333">
        <w:rPr>
          <w:rFonts w:ascii="Arial" w:hAnsi="Arial" w:cs="Arial"/>
          <w:sz w:val="24"/>
          <w:szCs w:val="24"/>
        </w:rPr>
        <w:t>The Rural Municipality of Alonsa</w:t>
      </w:r>
      <w:r w:rsidR="00705A1E">
        <w:rPr>
          <w:rFonts w:ascii="Arial" w:hAnsi="Arial" w:cs="Arial"/>
          <w:sz w:val="24"/>
          <w:szCs w:val="24"/>
        </w:rPr>
        <w:t xml:space="preserve"> – Accessibility Survey</w:t>
      </w:r>
    </w:p>
    <w:p w:rsidR="007B3333" w:rsidRPr="007B3333" w:rsidRDefault="007B3333" w:rsidP="007B3333">
      <w:pPr>
        <w:pStyle w:val="NoSpacing"/>
        <w:rPr>
          <w:rFonts w:ascii="Arial" w:hAnsi="Arial" w:cs="Arial"/>
          <w:sz w:val="24"/>
          <w:szCs w:val="24"/>
        </w:rPr>
      </w:pPr>
      <w:r w:rsidRPr="007B3333">
        <w:rPr>
          <w:rFonts w:ascii="Arial" w:hAnsi="Arial" w:cs="Arial"/>
          <w:sz w:val="24"/>
          <w:szCs w:val="24"/>
        </w:rPr>
        <w:t>Box 127</w:t>
      </w:r>
      <w:r w:rsidR="00C3193D">
        <w:rPr>
          <w:rFonts w:ascii="Arial" w:hAnsi="Arial" w:cs="Arial"/>
          <w:sz w:val="24"/>
          <w:szCs w:val="24"/>
        </w:rPr>
        <w:t xml:space="preserve"> </w:t>
      </w:r>
      <w:r w:rsidRPr="007B3333">
        <w:rPr>
          <w:rFonts w:ascii="Arial" w:hAnsi="Arial" w:cs="Arial"/>
          <w:sz w:val="24"/>
          <w:szCs w:val="24"/>
        </w:rPr>
        <w:t>Alonsa, MB</w:t>
      </w:r>
      <w:r w:rsidR="00C3193D">
        <w:rPr>
          <w:rFonts w:ascii="Arial" w:hAnsi="Arial" w:cs="Arial"/>
          <w:sz w:val="24"/>
          <w:szCs w:val="24"/>
        </w:rPr>
        <w:t xml:space="preserve"> </w:t>
      </w:r>
      <w:r w:rsidRPr="007B3333">
        <w:rPr>
          <w:rFonts w:ascii="Arial" w:hAnsi="Arial" w:cs="Arial"/>
          <w:sz w:val="24"/>
          <w:szCs w:val="24"/>
        </w:rPr>
        <w:t>R0H 0A0</w:t>
      </w:r>
    </w:p>
    <w:p w:rsidR="007B3333" w:rsidRPr="007B3333" w:rsidRDefault="007B3333" w:rsidP="007B3333">
      <w:pPr>
        <w:pStyle w:val="NoSpacing"/>
        <w:rPr>
          <w:rFonts w:ascii="Arial" w:hAnsi="Arial" w:cs="Arial"/>
          <w:sz w:val="24"/>
          <w:szCs w:val="24"/>
        </w:rPr>
      </w:pPr>
      <w:r w:rsidRPr="007B3333">
        <w:rPr>
          <w:rFonts w:ascii="Arial" w:hAnsi="Arial" w:cs="Arial"/>
          <w:sz w:val="24"/>
          <w:szCs w:val="24"/>
        </w:rPr>
        <w:t>Phone:  204-767-2054</w:t>
      </w:r>
    </w:p>
    <w:p w:rsidR="007B3333" w:rsidRPr="007B3333" w:rsidRDefault="007B3333" w:rsidP="007B3333">
      <w:pPr>
        <w:pStyle w:val="NoSpacing"/>
        <w:rPr>
          <w:rFonts w:ascii="Arial" w:hAnsi="Arial" w:cs="Arial"/>
          <w:sz w:val="24"/>
          <w:szCs w:val="24"/>
        </w:rPr>
      </w:pPr>
      <w:r w:rsidRPr="007B3333">
        <w:rPr>
          <w:rFonts w:ascii="Arial" w:hAnsi="Arial" w:cs="Arial"/>
          <w:sz w:val="24"/>
          <w:szCs w:val="24"/>
        </w:rPr>
        <w:t>Fax:  204-767-2044</w:t>
      </w:r>
    </w:p>
    <w:p w:rsidR="007B3333" w:rsidRDefault="004B0857" w:rsidP="007B3333">
      <w:pPr>
        <w:pStyle w:val="NoSpacing"/>
        <w:rPr>
          <w:rFonts w:ascii="Arial" w:hAnsi="Arial" w:cs="Arial"/>
          <w:sz w:val="24"/>
          <w:szCs w:val="24"/>
        </w:rPr>
      </w:pPr>
      <w:r w:rsidRPr="00233584">
        <w:rPr>
          <w:rFonts w:ascii="Arial" w:hAnsi="Arial" w:cs="Arial"/>
          <w:noProof/>
          <w:sz w:val="24"/>
          <w:szCs w:val="24"/>
        </w:rPr>
        <mc:AlternateContent>
          <mc:Choice Requires="wps">
            <w:drawing>
              <wp:anchor distT="45720" distB="45720" distL="114300" distR="114300" simplePos="0" relativeHeight="251663360" behindDoc="0" locked="0" layoutInCell="1" allowOverlap="1">
                <wp:simplePos x="0" y="0"/>
                <wp:positionH relativeFrom="margin">
                  <wp:align>right</wp:align>
                </wp:positionH>
                <wp:positionV relativeFrom="paragraph">
                  <wp:posOffset>1775460</wp:posOffset>
                </wp:positionV>
                <wp:extent cx="5924550" cy="1257300"/>
                <wp:effectExtent l="0" t="0" r="19050"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257300"/>
                        </a:xfrm>
                        <a:prstGeom prst="rect">
                          <a:avLst/>
                        </a:prstGeom>
                        <a:solidFill>
                          <a:srgbClr val="FFFFFF"/>
                        </a:solidFill>
                        <a:ln w="9525">
                          <a:solidFill>
                            <a:srgbClr val="000000"/>
                          </a:solidFill>
                          <a:miter lim="800000"/>
                          <a:headEnd/>
                          <a:tailEnd/>
                        </a:ln>
                      </wps:spPr>
                      <wps:txbx>
                        <w:txbxContent>
                          <w:p w:rsidR="00233584" w:rsidRPr="004B0857" w:rsidRDefault="00233584">
                            <w:pPr>
                              <w:rPr>
                                <w:rFonts w:ascii="Arial" w:hAnsi="Arial" w:cs="Arial"/>
                                <w:i/>
                                <w:sz w:val="24"/>
                                <w:szCs w:val="24"/>
                              </w:rPr>
                            </w:pPr>
                            <w:r w:rsidRPr="00233584">
                              <w:rPr>
                                <w:rFonts w:ascii="Arial" w:hAnsi="Arial" w:cs="Arial"/>
                                <w:sz w:val="24"/>
                                <w:szCs w:val="24"/>
                              </w:rPr>
                              <w:t>What are the barriers that some</w:t>
                            </w:r>
                            <w:r>
                              <w:rPr>
                                <w:rFonts w:ascii="Arial" w:hAnsi="Arial" w:cs="Arial"/>
                                <w:sz w:val="24"/>
                                <w:szCs w:val="24"/>
                              </w:rPr>
                              <w:t>one with that disability is having</w:t>
                            </w:r>
                            <w:r w:rsidRPr="00233584">
                              <w:rPr>
                                <w:rFonts w:ascii="Arial" w:hAnsi="Arial" w:cs="Arial"/>
                                <w:sz w:val="24"/>
                                <w:szCs w:val="24"/>
                              </w:rPr>
                              <w:t xml:space="preserve">?  </w:t>
                            </w:r>
                            <w:r w:rsidRPr="004B0857">
                              <w:rPr>
                                <w:rFonts w:ascii="Arial" w:hAnsi="Arial" w:cs="Arial"/>
                                <w:i/>
                                <w:sz w:val="24"/>
                                <w:szCs w:val="24"/>
                              </w:rPr>
                              <w:t>(i.e. no exterior access, difficulties in hearing or reading, etc.)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415.3pt;margin-top:139.8pt;width:466.5pt;height:99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">
                <v:textbox>
                  <w:txbxContent>
                    <w:p w:rsidR="00233584" w:rsidRPr="004B0857" w:rsidRDefault="00233584">
                      <w:pPr>
                        <w:rPr>
                          <w:rFonts w:ascii="Arial" w:hAnsi="Arial" w:cs="Arial"/>
                          <w:i/>
                          <w:sz w:val="24"/>
                          <w:szCs w:val="24"/>
                        </w:rPr>
                      </w:pPr>
                      <w:r w:rsidRPr="00233584">
                        <w:rPr>
                          <w:rFonts w:ascii="Arial" w:hAnsi="Arial" w:cs="Arial"/>
                          <w:sz w:val="24"/>
                          <w:szCs w:val="24"/>
                        </w:rPr>
                        <w:t>What are the barriers that some</w:t>
                      </w:r>
                      <w:r>
                        <w:rPr>
                          <w:rFonts w:ascii="Arial" w:hAnsi="Arial" w:cs="Arial"/>
                          <w:sz w:val="24"/>
                          <w:szCs w:val="24"/>
                        </w:rPr>
                        <w:t>one with that disability is having</w:t>
                      </w:r>
                      <w:r w:rsidRPr="00233584">
                        <w:rPr>
                          <w:rFonts w:ascii="Arial" w:hAnsi="Arial" w:cs="Arial"/>
                          <w:sz w:val="24"/>
                          <w:szCs w:val="24"/>
                        </w:rPr>
                        <w:t xml:space="preserve">?  </w:t>
                      </w:r>
                      <w:r w:rsidRPr="004B0857">
                        <w:rPr>
                          <w:rFonts w:ascii="Arial" w:hAnsi="Arial" w:cs="Arial"/>
                          <w:i/>
                          <w:sz w:val="24"/>
                          <w:szCs w:val="24"/>
                        </w:rPr>
                        <w:t>(i.e. no exterior access, difficulties in hearing or reading, etc.)</w:t>
                      </w:r>
                    </w:p>
                  </w:txbxContent>
                </v:textbox>
                <w10:wrap type="square" anchorx="margin"/>
              </v:shape>
            </w:pict>
          </mc:Fallback>
        </mc:AlternateContent>
      </w:r>
      <w:r w:rsidRPr="007B3333">
        <w:rPr>
          <w:rFonts w:ascii="Arial" w:hAnsi="Arial" w:cs="Arial"/>
          <w:noProof/>
          <w:sz w:val="24"/>
          <w:szCs w:val="24"/>
        </w:rPr>
        <mc:AlternateContent>
          <mc:Choice Requires="wps">
            <w:drawing>
              <wp:anchor distT="45720" distB="45720" distL="114300" distR="114300" simplePos="0" relativeHeight="251661312" behindDoc="0" locked="0" layoutInCell="1" allowOverlap="1">
                <wp:simplePos x="0" y="0"/>
                <wp:positionH relativeFrom="margin">
                  <wp:posOffset>0</wp:posOffset>
                </wp:positionH>
                <wp:positionV relativeFrom="paragraph">
                  <wp:posOffset>342265</wp:posOffset>
                </wp:positionV>
                <wp:extent cx="5915025" cy="1133475"/>
                <wp:effectExtent l="0" t="0" r="28575"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1133475"/>
                        </a:xfrm>
                        <a:prstGeom prst="rect">
                          <a:avLst/>
                        </a:prstGeom>
                        <a:solidFill>
                          <a:srgbClr val="FFFFFF"/>
                        </a:solidFill>
                        <a:ln w="9525">
                          <a:solidFill>
                            <a:srgbClr val="000000"/>
                          </a:solidFill>
                          <a:miter lim="800000"/>
                          <a:headEnd/>
                          <a:tailEnd/>
                        </a:ln>
                      </wps:spPr>
                      <wps:txbx>
                        <w:txbxContent>
                          <w:p w:rsidR="007B3333" w:rsidRPr="004B0857" w:rsidRDefault="007B3333" w:rsidP="00233584">
                            <w:pPr>
                              <w:pStyle w:val="NoSpacing"/>
                              <w:rPr>
                                <w:rFonts w:ascii="Arial" w:hAnsi="Arial" w:cs="Arial"/>
                                <w:i/>
                                <w:sz w:val="24"/>
                                <w:szCs w:val="24"/>
                              </w:rPr>
                            </w:pPr>
                            <w:r>
                              <w:rPr>
                                <w:rFonts w:ascii="Arial" w:hAnsi="Arial" w:cs="Arial"/>
                                <w:sz w:val="24"/>
                                <w:szCs w:val="24"/>
                              </w:rPr>
                              <w:t xml:space="preserve">What disabilities is the Municipality of Alonsa facing? </w:t>
                            </w:r>
                            <w:r w:rsidRPr="004B0857">
                              <w:rPr>
                                <w:rFonts w:ascii="Arial" w:hAnsi="Arial" w:cs="Arial"/>
                                <w:i/>
                                <w:sz w:val="24"/>
                                <w:szCs w:val="24"/>
                              </w:rPr>
                              <w:t>(i.e.</w:t>
                            </w:r>
                            <w:r w:rsidR="00233584" w:rsidRPr="004B0857">
                              <w:rPr>
                                <w:rFonts w:ascii="Arial" w:hAnsi="Arial" w:cs="Arial"/>
                                <w:i/>
                                <w:sz w:val="24"/>
                                <w:szCs w:val="24"/>
                              </w:rPr>
                              <w:t xml:space="preserve"> </w:t>
                            </w:r>
                            <w:r w:rsidRPr="004B0857">
                              <w:rPr>
                                <w:rFonts w:ascii="Arial" w:hAnsi="Arial" w:cs="Arial"/>
                                <w:i/>
                                <w:sz w:val="24"/>
                                <w:szCs w:val="24"/>
                              </w:rPr>
                              <w:t>mobility, communication, understanding, dexterity, mental health, vision, hearing etc.)</w:t>
                            </w:r>
                          </w:p>
                          <w:p w:rsidR="007B3333" w:rsidRDefault="007B33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26.95pt;width:465.75pt;height:89.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">
                <v:textbox>
                  <w:txbxContent>
                    <w:p w:rsidR="007B3333" w:rsidRPr="004B0857" w:rsidRDefault="007B3333" w:rsidP="00233584">
                      <w:pPr>
                        <w:pStyle w:val="NoSpacing"/>
                        <w:rPr>
                          <w:rFonts w:ascii="Arial" w:hAnsi="Arial" w:cs="Arial"/>
                          <w:i/>
                          <w:sz w:val="24"/>
                          <w:szCs w:val="24"/>
                        </w:rPr>
                      </w:pPr>
                      <w:r>
                        <w:rPr>
                          <w:rFonts w:ascii="Arial" w:hAnsi="Arial" w:cs="Arial"/>
                          <w:sz w:val="24"/>
                          <w:szCs w:val="24"/>
                        </w:rPr>
                        <w:t xml:space="preserve">What disabilities is the Municipality of Alonsa facing? </w:t>
                      </w:r>
                      <w:r w:rsidRPr="004B0857">
                        <w:rPr>
                          <w:rFonts w:ascii="Arial" w:hAnsi="Arial" w:cs="Arial"/>
                          <w:i/>
                          <w:sz w:val="24"/>
                          <w:szCs w:val="24"/>
                        </w:rPr>
                        <w:t>(i.e.</w:t>
                      </w:r>
                      <w:r w:rsidR="00233584" w:rsidRPr="004B0857">
                        <w:rPr>
                          <w:rFonts w:ascii="Arial" w:hAnsi="Arial" w:cs="Arial"/>
                          <w:i/>
                          <w:sz w:val="24"/>
                          <w:szCs w:val="24"/>
                        </w:rPr>
                        <w:t xml:space="preserve"> </w:t>
                      </w:r>
                      <w:r w:rsidRPr="004B0857">
                        <w:rPr>
                          <w:rFonts w:ascii="Arial" w:hAnsi="Arial" w:cs="Arial"/>
                          <w:i/>
                          <w:sz w:val="24"/>
                          <w:szCs w:val="24"/>
                        </w:rPr>
                        <w:t>mobility, communication, understanding, dexterity, mental health, vision, hearing etc.)</w:t>
                      </w:r>
                    </w:p>
                    <w:p w:rsidR="007B3333" w:rsidRDefault="007B3333"/>
                  </w:txbxContent>
                </v:textbox>
                <w10:wrap type="square" anchorx="margin"/>
              </v:shape>
            </w:pict>
          </mc:Fallback>
        </mc:AlternateContent>
      </w:r>
      <w:r w:rsidR="007B3333" w:rsidRPr="007B3333">
        <w:rPr>
          <w:rFonts w:ascii="Arial" w:hAnsi="Arial" w:cs="Arial"/>
          <w:sz w:val="24"/>
          <w:szCs w:val="24"/>
        </w:rPr>
        <w:t xml:space="preserve">Email:  </w:t>
      </w:r>
      <w:hyperlink r:id="rId6" w:history="1">
        <w:r w:rsidR="007B3333" w:rsidRPr="00663C05">
          <w:rPr>
            <w:rStyle w:val="Hyperlink"/>
            <w:rFonts w:ascii="Arial" w:hAnsi="Arial" w:cs="Arial"/>
            <w:sz w:val="24"/>
            <w:szCs w:val="24"/>
          </w:rPr>
          <w:t>rmalonsa@inetlink.ca</w:t>
        </w:r>
      </w:hyperlink>
    </w:p>
    <w:p w:rsidR="007B3333" w:rsidRDefault="004B0857" w:rsidP="007B3333">
      <w:pPr>
        <w:pStyle w:val="NoSpacing"/>
        <w:rPr>
          <w:rFonts w:ascii="Arial" w:hAnsi="Arial" w:cs="Arial"/>
          <w:sz w:val="24"/>
          <w:szCs w:val="24"/>
        </w:rPr>
      </w:pPr>
      <w:r w:rsidRPr="00233584">
        <w:rPr>
          <w:rFonts w:ascii="Arial" w:hAnsi="Arial" w:cs="Arial"/>
          <w:noProof/>
          <w:sz w:val="24"/>
          <w:szCs w:val="24"/>
        </w:rPr>
        <mc:AlternateContent>
          <mc:Choice Requires="wps">
            <w:drawing>
              <wp:anchor distT="45720" distB="45720" distL="114300" distR="114300" simplePos="0" relativeHeight="251665408" behindDoc="0" locked="0" layoutInCell="1" allowOverlap="1">
                <wp:simplePos x="0" y="0"/>
                <wp:positionH relativeFrom="margin">
                  <wp:align>right</wp:align>
                </wp:positionH>
                <wp:positionV relativeFrom="paragraph">
                  <wp:posOffset>3119755</wp:posOffset>
                </wp:positionV>
                <wp:extent cx="5915025" cy="1190625"/>
                <wp:effectExtent l="0" t="0" r="28575" b="285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1190625"/>
                        </a:xfrm>
                        <a:prstGeom prst="rect">
                          <a:avLst/>
                        </a:prstGeom>
                        <a:solidFill>
                          <a:srgbClr val="FFFFFF"/>
                        </a:solidFill>
                        <a:ln w="9525">
                          <a:solidFill>
                            <a:srgbClr val="000000"/>
                          </a:solidFill>
                          <a:miter lim="800000"/>
                          <a:headEnd/>
                          <a:tailEnd/>
                        </a:ln>
                      </wps:spPr>
                      <wps:txbx>
                        <w:txbxContent>
                          <w:p w:rsidR="00233584" w:rsidRPr="004B0857" w:rsidRDefault="004B0857">
                            <w:pPr>
                              <w:rPr>
                                <w:rFonts w:ascii="Arial" w:hAnsi="Arial" w:cs="Arial"/>
                                <w:sz w:val="24"/>
                                <w:szCs w:val="24"/>
                              </w:rPr>
                            </w:pPr>
                            <w:r w:rsidRPr="004B0857">
                              <w:rPr>
                                <w:rFonts w:ascii="Arial" w:hAnsi="Arial" w:cs="Arial"/>
                                <w:sz w:val="24"/>
                                <w:szCs w:val="24"/>
                              </w:rPr>
                              <w:t>What can the RM of Alonsa address and work to resolve the issues you have identified?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414.55pt;margin-top:245.65pt;width:465.75pt;height:93.75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">
                <v:textbox>
                  <w:txbxContent>
                    <w:p w:rsidR="00233584" w:rsidRPr="004B0857" w:rsidRDefault="004B0857">
                      <w:pPr>
                        <w:rPr>
                          <w:rFonts w:ascii="Arial" w:hAnsi="Arial" w:cs="Arial"/>
                          <w:sz w:val="24"/>
                          <w:szCs w:val="24"/>
                        </w:rPr>
                      </w:pPr>
                      <w:r w:rsidRPr="004B0857">
                        <w:rPr>
                          <w:rFonts w:ascii="Arial" w:hAnsi="Arial" w:cs="Arial"/>
                          <w:sz w:val="24"/>
                          <w:szCs w:val="24"/>
                        </w:rPr>
                        <w:t>What can the RM of Alonsa address and work to resolve the issues you have identified?</w:t>
                      </w:r>
                    </w:p>
                  </w:txbxContent>
                </v:textbox>
                <w10:wrap type="square" anchorx="margin"/>
              </v:shape>
            </w:pict>
          </mc:Fallback>
        </mc:AlternateContent>
      </w:r>
    </w:p>
    <w:p w:rsidR="00C3193D" w:rsidRPr="004B0857" w:rsidRDefault="004B0857" w:rsidP="007B3333">
      <w:pPr>
        <w:pStyle w:val="NoSpacing"/>
        <w:rPr>
          <w:rFonts w:ascii="Arial" w:hAnsi="Arial" w:cs="Arial"/>
          <w:i/>
          <w:sz w:val="24"/>
          <w:szCs w:val="24"/>
        </w:rPr>
      </w:pPr>
      <w:r w:rsidRPr="004B0857">
        <w:rPr>
          <w:rFonts w:ascii="Arial" w:hAnsi="Arial" w:cs="Arial"/>
          <w:i/>
          <w:sz w:val="24"/>
          <w:szCs w:val="24"/>
        </w:rPr>
        <w:t>THANK YOU FOR YOUR INPUT!</w:t>
      </w:r>
    </w:p>
    <w:p w:rsidR="007B3333" w:rsidRDefault="00C3193D" w:rsidP="007B3333">
      <w:pPr>
        <w:pStyle w:val="NoSpacing"/>
        <w:rPr>
          <w:rFonts w:ascii="Arial" w:hAnsi="Arial" w:cs="Arial"/>
          <w:sz w:val="24"/>
          <w:szCs w:val="24"/>
        </w:rPr>
      </w:pPr>
      <w:r>
        <w:rPr>
          <w:rFonts w:ascii="Arial" w:hAnsi="Arial" w:cs="Arial"/>
          <w:sz w:val="24"/>
          <w:szCs w:val="24"/>
        </w:rPr>
        <w:t>This document is available in alternative formats.  Please contact the RM Office.</w:t>
      </w:r>
    </w:p>
    <w:p w:rsidR="007B3333" w:rsidRPr="007B3333" w:rsidRDefault="007B3333" w:rsidP="007B3333">
      <w:pPr>
        <w:pStyle w:val="NoSpacing"/>
        <w:rPr>
          <w:rFonts w:ascii="Arial" w:hAnsi="Arial" w:cs="Arial"/>
          <w:sz w:val="24"/>
          <w:szCs w:val="24"/>
        </w:rPr>
      </w:pPr>
      <w:bookmarkStart w:id="0" w:name="_GoBack"/>
      <w:bookmarkEnd w:id="0"/>
    </w:p>
    <w:sectPr w:rsidR="007B3333" w:rsidRPr="007B33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75DE9"/>
    <w:multiLevelType w:val="hybridMultilevel"/>
    <w:tmpl w:val="2D7EB6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B11"/>
    <w:rsid w:val="00233584"/>
    <w:rsid w:val="00306AC9"/>
    <w:rsid w:val="003434B3"/>
    <w:rsid w:val="003465EC"/>
    <w:rsid w:val="004B0857"/>
    <w:rsid w:val="00581B11"/>
    <w:rsid w:val="006475BF"/>
    <w:rsid w:val="00705A1E"/>
    <w:rsid w:val="007B3333"/>
    <w:rsid w:val="007D115B"/>
    <w:rsid w:val="008B1EA6"/>
    <w:rsid w:val="00AF2C82"/>
    <w:rsid w:val="00B84E51"/>
    <w:rsid w:val="00BF1D86"/>
    <w:rsid w:val="00C3193D"/>
    <w:rsid w:val="00E12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87F48"/>
  <w15:chartTrackingRefBased/>
  <w15:docId w15:val="{4DD30523-4B17-4A89-B2FE-4C1CFC464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B3333"/>
    <w:pPr>
      <w:spacing w:after="0" w:line="240" w:lineRule="auto"/>
    </w:pPr>
  </w:style>
  <w:style w:type="character" w:styleId="Hyperlink">
    <w:name w:val="Hyperlink"/>
    <w:basedOn w:val="DefaultParagraphFont"/>
    <w:uiPriority w:val="99"/>
    <w:unhideWhenUsed/>
    <w:rsid w:val="007B3333"/>
    <w:rPr>
      <w:color w:val="0563C1" w:themeColor="hyperlink"/>
      <w:u w:val="single"/>
    </w:rPr>
  </w:style>
  <w:style w:type="character" w:styleId="Mention">
    <w:name w:val="Mention"/>
    <w:basedOn w:val="DefaultParagraphFont"/>
    <w:uiPriority w:val="99"/>
    <w:semiHidden/>
    <w:unhideWhenUsed/>
    <w:rsid w:val="007B3333"/>
    <w:rPr>
      <w:color w:val="2B579A"/>
      <w:shd w:val="clear" w:color="auto" w:fill="E6E6E6"/>
    </w:rPr>
  </w:style>
  <w:style w:type="paragraph" w:styleId="BalloonText">
    <w:name w:val="Balloon Text"/>
    <w:basedOn w:val="Normal"/>
    <w:link w:val="BalloonTextChar"/>
    <w:uiPriority w:val="99"/>
    <w:semiHidden/>
    <w:unhideWhenUsed/>
    <w:rsid w:val="00B84E5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4E5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malonsa@inetlink.ca"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U00</cp:lastModifiedBy>
  <cp:revision>3</cp:revision>
  <cp:lastPrinted>2017-04-03T21:10:00Z</cp:lastPrinted>
  <dcterms:created xsi:type="dcterms:W3CDTF">2017-04-03T20:14:00Z</dcterms:created>
  <dcterms:modified xsi:type="dcterms:W3CDTF">2017-05-04T19:35:00Z</dcterms:modified>
</cp:coreProperties>
</file>